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B0" w:rsidRPr="00D10AE9" w:rsidRDefault="004D34B0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0AE9">
        <w:rPr>
          <w:rFonts w:ascii="Times New Roman" w:hAnsi="Times New Roman" w:cs="Times New Roman"/>
          <w:b/>
          <w:sz w:val="28"/>
          <w:szCs w:val="28"/>
        </w:rPr>
        <w:t xml:space="preserve">КУЛЬТУРНО-СМЫСЛОВЫЕ КОНТЕКСТЫ </w:t>
      </w:r>
    </w:p>
    <w:p w:rsidR="004D34B0" w:rsidRPr="00D10AE9" w:rsidRDefault="004D34B0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E9">
        <w:rPr>
          <w:rFonts w:ascii="Times New Roman" w:hAnsi="Times New Roman" w:cs="Times New Roman"/>
          <w:b/>
          <w:sz w:val="28"/>
          <w:szCs w:val="28"/>
        </w:rPr>
        <w:t>КУЛЬТУРНЫХ ПРАКТИК</w:t>
      </w:r>
    </w:p>
    <w:p w:rsidR="00D10AE9" w:rsidRDefault="00D10AE9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С.В., методист МБУ «Методический центр </w:t>
      </w:r>
    </w:p>
    <w:p w:rsidR="004D34B0" w:rsidRDefault="00D10AE9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Макеевки</w:t>
      </w:r>
    </w:p>
    <w:p w:rsidR="00D10AE9" w:rsidRDefault="00437D6C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AE9" w:rsidRDefault="00D10AE9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37D6C" w:rsidRPr="00437D6C">
        <w:rPr>
          <w:rFonts w:ascii="Times New Roman" w:hAnsi="Times New Roman" w:cs="Times New Roman"/>
          <w:sz w:val="28"/>
          <w:szCs w:val="28"/>
        </w:rPr>
        <w:t xml:space="preserve"> мнению Н.А. Коротковой без смысловых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контекстов, наполняющих деятельность ребенка смыслом и содержанием, она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становится чередой скучных упражнений. Для продуктивной практической деятельности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(рисование, лепка, аппликация, художественный дизайн, архитектура и др.) Н.А.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Короткова предлагает использовать такие смысловые контексты,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AE9" w:rsidRDefault="00437D6C" w:rsidP="006209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изготовление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различных предметов для игры и познавательно-исследовательской деятельности;</w:t>
      </w:r>
    </w:p>
    <w:p w:rsidR="00D10AE9" w:rsidRDefault="00437D6C" w:rsidP="006209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создание произведений для собственной художественной выставки или галереи;</w:t>
      </w:r>
    </w:p>
    <w:p w:rsidR="00D10AE9" w:rsidRDefault="00D10AE9" w:rsidP="006209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коллекций;</w:t>
      </w:r>
    </w:p>
    <w:p w:rsidR="00D10AE9" w:rsidRDefault="00D10AE9" w:rsidP="006209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макетов, моделей, маркеров игрового пространства;</w:t>
      </w:r>
    </w:p>
    <w:p w:rsidR="00D10AE9" w:rsidRDefault="00437D6C" w:rsidP="006209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изготовление украшений сувениров, которые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10AE9">
        <w:rPr>
          <w:rFonts w:ascii="Times New Roman" w:hAnsi="Times New Roman" w:cs="Times New Roman"/>
          <w:sz w:val="28"/>
          <w:szCs w:val="28"/>
        </w:rPr>
        <w:t>в дальнейшем служить подарками;</w:t>
      </w:r>
    </w:p>
    <w:p w:rsidR="00D10AE9" w:rsidRDefault="00D10AE9" w:rsidP="006209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книги;</w:t>
      </w:r>
    </w:p>
    <w:p w:rsidR="00D10AE9" w:rsidRDefault="00437D6C" w:rsidP="006209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изготовление предметов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 xml:space="preserve">(кукол, костюмов и т.д.) для собственного театра и др. </w:t>
      </w:r>
    </w:p>
    <w:p w:rsidR="00D10AE9" w:rsidRDefault="00437D6C" w:rsidP="006209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AE9">
        <w:rPr>
          <w:rFonts w:ascii="Times New Roman" w:hAnsi="Times New Roman" w:cs="Times New Roman"/>
          <w:sz w:val="28"/>
          <w:szCs w:val="28"/>
        </w:rPr>
        <w:t>Иными словами ребенку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рекомендуется не просто выполнять работы как задания или упражнения,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предложенные воспитателям: лепить, рисовать, делать модели, сажать растения, - а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включаться в деятельность как в культурные практики, обладающие в жизни человека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различными смыслами их выполнения: изготавливать сувениры, использовать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продукты деятельности как подарки, создавать коллекции, галереи, готовить макеты,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 xml:space="preserve">проводить экскурсии и т.д. </w:t>
      </w:r>
      <w:proofErr w:type="gramEnd"/>
    </w:p>
    <w:p w:rsidR="00437D6C" w:rsidRPr="00D10AE9" w:rsidRDefault="00437D6C" w:rsidP="006209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Благодаря этим смысловым контекстам ребенок будет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вводиться в мир человеческой культуры, осваивать содержание, формы и методы,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присущие различным культурным практикам. Данный подход позволяет также отойти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от планирования формальных мероприятий (праздников, бесед, прогулок, экскурсий) и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перейти к планированию образовательный деятельности развивающего характера.</w:t>
      </w:r>
    </w:p>
    <w:p w:rsidR="00437D6C" w:rsidRPr="00D10AE9" w:rsidRDefault="00437D6C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>Для познавательно-исследовательской, как особой деятельности</w:t>
      </w:r>
      <w:r w:rsidR="00D10AE9">
        <w:rPr>
          <w:rFonts w:ascii="Times New Roman" w:hAnsi="Times New Roman" w:cs="Times New Roman"/>
          <w:sz w:val="28"/>
          <w:szCs w:val="28"/>
        </w:rPr>
        <w:t>,</w:t>
      </w:r>
      <w:r w:rsidRPr="00437D6C">
        <w:rPr>
          <w:rFonts w:ascii="Times New Roman" w:hAnsi="Times New Roman" w:cs="Times New Roman"/>
          <w:sz w:val="28"/>
          <w:szCs w:val="28"/>
        </w:rPr>
        <w:t xml:space="preserve"> предлагаются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смысловые контексты из числа доступных для дошкольников методов проведения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D10AE9">
        <w:rPr>
          <w:rFonts w:ascii="Times New Roman" w:hAnsi="Times New Roman" w:cs="Times New Roman"/>
          <w:sz w:val="28"/>
          <w:szCs w:val="28"/>
        </w:rPr>
        <w:t xml:space="preserve">исследований как </w:t>
      </w:r>
      <w:r w:rsidRPr="00D10AE9">
        <w:rPr>
          <w:rFonts w:ascii="Times New Roman" w:hAnsi="Times New Roman" w:cs="Times New Roman"/>
          <w:sz w:val="28"/>
          <w:szCs w:val="28"/>
        </w:rPr>
        <w:t>экспериментирование, постановка опытов, проведение и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фиксирование результатов наблюдений, коллекционирование (как упорядочение и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систематизация) и др</w:t>
      </w:r>
      <w:r w:rsidR="00D10AE9" w:rsidRPr="00D10AE9">
        <w:rPr>
          <w:rFonts w:ascii="Times New Roman" w:hAnsi="Times New Roman" w:cs="Times New Roman"/>
          <w:sz w:val="28"/>
          <w:szCs w:val="28"/>
        </w:rPr>
        <w:t>угое</w:t>
      </w:r>
      <w:r w:rsidRPr="00D10AE9">
        <w:rPr>
          <w:rFonts w:ascii="Times New Roman" w:hAnsi="Times New Roman" w:cs="Times New Roman"/>
          <w:sz w:val="28"/>
          <w:szCs w:val="28"/>
        </w:rPr>
        <w:t>.</w:t>
      </w:r>
    </w:p>
    <w:p w:rsidR="00FA0A15" w:rsidRDefault="00437D6C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>Деятельность ребенка строится</w:t>
      </w:r>
      <w:r w:rsidR="00D10AE9">
        <w:rPr>
          <w:rFonts w:ascii="Times New Roman" w:hAnsi="Times New Roman" w:cs="Times New Roman"/>
          <w:sz w:val="28"/>
          <w:szCs w:val="28"/>
        </w:rPr>
        <w:t>, естественно,</w:t>
      </w:r>
      <w:r w:rsidRPr="00437D6C">
        <w:rPr>
          <w:rFonts w:ascii="Times New Roman" w:hAnsi="Times New Roman" w:cs="Times New Roman"/>
          <w:sz w:val="28"/>
          <w:szCs w:val="28"/>
        </w:rPr>
        <w:t xml:space="preserve"> согласно принципу от простого </w:t>
      </w:r>
      <w:proofErr w:type="gramStart"/>
      <w:r w:rsidRPr="00437D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7D6C">
        <w:rPr>
          <w:rFonts w:ascii="Times New Roman" w:hAnsi="Times New Roman" w:cs="Times New Roman"/>
          <w:sz w:val="28"/>
          <w:szCs w:val="28"/>
        </w:rPr>
        <w:t xml:space="preserve"> сложному, от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меньшей самостоятельности к большей, от действий с использованием в качестве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ориентировочной основы различных опор - до абстрактных действий, осуществляемых в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D10AE9">
        <w:rPr>
          <w:rFonts w:ascii="Times New Roman" w:hAnsi="Times New Roman" w:cs="Times New Roman"/>
          <w:sz w:val="28"/>
          <w:szCs w:val="28"/>
        </w:rPr>
        <w:t xml:space="preserve">уме, без предметной опоры. </w:t>
      </w:r>
      <w:r w:rsidRPr="00437D6C">
        <w:rPr>
          <w:rFonts w:ascii="Times New Roman" w:hAnsi="Times New Roman" w:cs="Times New Roman"/>
          <w:sz w:val="28"/>
          <w:szCs w:val="28"/>
        </w:rPr>
        <w:t>Воспитатель должен стремиться, чтобы деятельность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D10AE9">
        <w:rPr>
          <w:rFonts w:ascii="Times New Roman" w:hAnsi="Times New Roman" w:cs="Times New Roman"/>
          <w:sz w:val="28"/>
          <w:szCs w:val="28"/>
        </w:rPr>
        <w:t xml:space="preserve">ребенка развивалась </w:t>
      </w:r>
      <w:r w:rsidRPr="00437D6C">
        <w:rPr>
          <w:rFonts w:ascii="Times New Roman" w:hAnsi="Times New Roman" w:cs="Times New Roman"/>
          <w:sz w:val="28"/>
          <w:szCs w:val="28"/>
        </w:rPr>
        <w:t xml:space="preserve">в </w:t>
      </w:r>
      <w:r w:rsidRPr="00437D6C">
        <w:rPr>
          <w:rFonts w:ascii="Times New Roman" w:hAnsi="Times New Roman" w:cs="Times New Roman"/>
          <w:sz w:val="28"/>
          <w:szCs w:val="28"/>
        </w:rPr>
        <w:lastRenderedPageBreak/>
        <w:t>этом направлении, и соответственно должен правильно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 xml:space="preserve">планировать типы работ. </w:t>
      </w:r>
    </w:p>
    <w:p w:rsidR="004D34B0" w:rsidRDefault="00437D6C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>Исходя из этого принципа, все многообразие содержания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продуктивной деятельности, по мнению Н.А. Коротковой, может быть задано через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четыре типа работ: по образцу, с незавершенными продуктами, по схеме, по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словесному описанию. Ребенок движется от работы по готовой ориентировочной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основе действий с использованием образцов, к самостоятельному завершению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незавершенных действий, далее к действиям с использованием абстрактных схем, лекал,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и, наконец, к действиям по словесному описанию целей и условий, то есть фактически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без ориентировки, в уме. Когда деятельность ребенка достаточно сформирована, он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может ее выполнять самостоятельно без помощи воспитателя, используя при этом те же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средства: образцы, лекала, схемы и т.д. Самостоятельную работу детей также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FA0A15">
        <w:rPr>
          <w:rFonts w:ascii="Times New Roman" w:hAnsi="Times New Roman" w:cs="Times New Roman"/>
          <w:sz w:val="28"/>
          <w:szCs w:val="28"/>
        </w:rPr>
        <w:t>следует</w:t>
      </w:r>
      <w:r w:rsidRPr="00437D6C">
        <w:rPr>
          <w:rFonts w:ascii="Times New Roman" w:hAnsi="Times New Roman" w:cs="Times New Roman"/>
          <w:sz w:val="28"/>
          <w:szCs w:val="28"/>
        </w:rPr>
        <w:t xml:space="preserve"> предусмотреть в календарном планировании по месяцам.</w:t>
      </w:r>
    </w:p>
    <w:p w:rsidR="00437D6C" w:rsidRPr="00437D6C" w:rsidRDefault="00FA0A15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>Т</w:t>
      </w:r>
      <w:r w:rsidR="00437D6C" w:rsidRPr="00437D6C">
        <w:rPr>
          <w:rFonts w:ascii="Times New Roman" w:hAnsi="Times New Roman" w:cs="Times New Roman"/>
          <w:sz w:val="28"/>
          <w:szCs w:val="28"/>
        </w:rPr>
        <w:t>ематическо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7D6C" w:rsidRPr="00437D6C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культурных практик может быть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7D6C" w:rsidRPr="00437D6C">
        <w:rPr>
          <w:rFonts w:ascii="Times New Roman" w:hAnsi="Times New Roman" w:cs="Times New Roman"/>
          <w:sz w:val="28"/>
          <w:szCs w:val="28"/>
        </w:rPr>
        <w:t xml:space="preserve"> в следующей форме</w:t>
      </w:r>
      <w:r w:rsidR="004D34B0">
        <w:rPr>
          <w:rFonts w:ascii="Times New Roman" w:hAnsi="Times New Roman" w:cs="Times New Roman"/>
          <w:sz w:val="28"/>
          <w:szCs w:val="28"/>
        </w:rPr>
        <w:t>:</w:t>
      </w:r>
    </w:p>
    <w:p w:rsidR="00437D6C" w:rsidRPr="004D34B0" w:rsidRDefault="00D10AE9" w:rsidP="0062091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Перспективно-тематическое </w:t>
      </w:r>
      <w:r w:rsidR="00437D6C" w:rsidRPr="004D34B0">
        <w:rPr>
          <w:rFonts w:ascii="Times New Roman" w:hAnsi="Times New Roman" w:cs="Times New Roman"/>
          <w:sz w:val="28"/>
          <w:szCs w:val="28"/>
        </w:rPr>
        <w:t>планирование (указывается вид деятельности</w:t>
      </w:r>
      <w:proofErr w:type="gramStart"/>
      <w:r w:rsidR="00437D6C" w:rsidRPr="004D34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D34B0"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D34B0">
        <w:rPr>
          <w:rFonts w:ascii="Times New Roman" w:hAnsi="Times New Roman" w:cs="Times New Roman"/>
          <w:sz w:val="28"/>
          <w:szCs w:val="28"/>
        </w:rPr>
        <w:t>на ______ год</w:t>
      </w:r>
      <w:r>
        <w:rPr>
          <w:rFonts w:ascii="Times New Roman" w:hAnsi="Times New Roman" w:cs="Times New Roman"/>
          <w:sz w:val="28"/>
          <w:szCs w:val="28"/>
        </w:rPr>
        <w:t xml:space="preserve"> (период)</w:t>
      </w:r>
      <w:r w:rsidR="00437D6C" w:rsidRPr="004D34B0">
        <w:rPr>
          <w:rFonts w:ascii="Times New Roman" w:hAnsi="Times New Roman" w:cs="Times New Roman"/>
          <w:sz w:val="28"/>
          <w:szCs w:val="28"/>
        </w:rPr>
        <w:t xml:space="preserve"> в ________________группе</w:t>
      </w:r>
    </w:p>
    <w:p w:rsidR="004D34B0" w:rsidRPr="004D34B0" w:rsidRDefault="00437D6C" w:rsidP="0062091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B0">
        <w:rPr>
          <w:rFonts w:ascii="Times New Roman" w:hAnsi="Times New Roman" w:cs="Times New Roman"/>
          <w:sz w:val="28"/>
          <w:szCs w:val="28"/>
        </w:rPr>
        <w:t xml:space="preserve">Тема деятельности </w:t>
      </w:r>
    </w:p>
    <w:p w:rsidR="00437D6C" w:rsidRPr="004D34B0" w:rsidRDefault="00437D6C" w:rsidP="0062091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B0">
        <w:rPr>
          <w:rFonts w:ascii="Times New Roman" w:hAnsi="Times New Roman" w:cs="Times New Roman"/>
          <w:sz w:val="28"/>
          <w:szCs w:val="28"/>
        </w:rPr>
        <w:t>Культурно-смысловые</w:t>
      </w:r>
      <w:r w:rsidR="004D34B0" w:rsidRPr="004D34B0">
        <w:rPr>
          <w:rFonts w:ascii="Times New Roman" w:hAnsi="Times New Roman" w:cs="Times New Roman"/>
          <w:sz w:val="28"/>
          <w:szCs w:val="28"/>
        </w:rPr>
        <w:t xml:space="preserve"> </w:t>
      </w:r>
      <w:r w:rsidRPr="004D34B0">
        <w:rPr>
          <w:rFonts w:ascii="Times New Roman" w:hAnsi="Times New Roman" w:cs="Times New Roman"/>
          <w:sz w:val="28"/>
          <w:szCs w:val="28"/>
        </w:rPr>
        <w:t>контексты деятельности</w:t>
      </w:r>
    </w:p>
    <w:p w:rsidR="00772060" w:rsidRPr="00D10AE9" w:rsidRDefault="00437D6C" w:rsidP="0062091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B0">
        <w:rPr>
          <w:rFonts w:ascii="Times New Roman" w:hAnsi="Times New Roman" w:cs="Times New Roman"/>
          <w:sz w:val="28"/>
          <w:szCs w:val="28"/>
        </w:rPr>
        <w:t>Типы работ</w:t>
      </w:r>
      <w:r w:rsidR="004D34B0">
        <w:rPr>
          <w:rFonts w:ascii="Times New Roman" w:hAnsi="Times New Roman" w:cs="Times New Roman"/>
          <w:sz w:val="28"/>
          <w:szCs w:val="28"/>
        </w:rPr>
        <w:t xml:space="preserve"> – </w:t>
      </w:r>
      <w:r w:rsidR="00D10AE9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4D34B0">
        <w:rPr>
          <w:rFonts w:ascii="Times New Roman" w:hAnsi="Times New Roman" w:cs="Times New Roman"/>
          <w:sz w:val="28"/>
          <w:szCs w:val="28"/>
        </w:rPr>
        <w:t>перспективно-тематический план</w:t>
      </w:r>
      <w:r w:rsidR="004D34B0" w:rsidRPr="00D1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6C" w:rsidRPr="00437D6C" w:rsidRDefault="00772060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>Т</w:t>
      </w:r>
      <w:r w:rsidR="00437D6C" w:rsidRPr="00437D6C">
        <w:rPr>
          <w:rFonts w:ascii="Times New Roman" w:hAnsi="Times New Roman" w:cs="Times New Roman"/>
          <w:sz w:val="28"/>
          <w:szCs w:val="28"/>
        </w:rPr>
        <w:t>емы при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различных культурных практик могут быть едиными и выполнять функции интегратора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содержания образования, придавая ему более целостный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Особенно это касается практик основанных на продуктивной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дизайн, макетирование и другое)</w:t>
      </w:r>
    </w:p>
    <w:p w:rsidR="00772060" w:rsidRDefault="00772060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Нецелесообразно распределять по конкретным датам и срокам деятельность, включенную в перспективно-тематический план. Лучше указать период, например, месяц. Конкретизируется деятельность в перспективно-календарном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работы. Тогда </w:t>
      </w:r>
      <w:r w:rsidR="00437D6C" w:rsidRPr="00437D6C">
        <w:rPr>
          <w:rFonts w:ascii="Times New Roman" w:hAnsi="Times New Roman" w:cs="Times New Roman"/>
          <w:sz w:val="28"/>
          <w:szCs w:val="28"/>
        </w:rPr>
        <w:t>планы будут избавлены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 xml:space="preserve">от избыточной регламентации, станут, вариативными, </w:t>
      </w:r>
      <w:proofErr w:type="gramStart"/>
      <w:r w:rsidR="00437D6C" w:rsidRPr="00437D6C">
        <w:rPr>
          <w:rFonts w:ascii="Times New Roman" w:hAnsi="Times New Roman" w:cs="Times New Roman"/>
          <w:sz w:val="28"/>
          <w:szCs w:val="28"/>
        </w:rPr>
        <w:t>гибким</w:t>
      </w:r>
      <w:proofErr w:type="gramEnd"/>
      <w:r w:rsidR="00437D6C" w:rsidRPr="00437D6C">
        <w:rPr>
          <w:rFonts w:ascii="Times New Roman" w:hAnsi="Times New Roman" w:cs="Times New Roman"/>
          <w:sz w:val="28"/>
          <w:szCs w:val="28"/>
        </w:rPr>
        <w:t>, учитывающим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диагностики.</w:t>
      </w:r>
    </w:p>
    <w:p w:rsidR="00772060" w:rsidRDefault="00772060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437D6C" w:rsidRPr="00437D6C">
        <w:rPr>
          <w:rFonts w:ascii="Times New Roman" w:hAnsi="Times New Roman" w:cs="Times New Roman"/>
          <w:sz w:val="28"/>
          <w:szCs w:val="28"/>
        </w:rPr>
        <w:t>такие темы исследовательской деятельности,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времена года, ветер, мир растений, виды минералов, металлы и т. д. совсем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обязательно привязывать к каким-то реальным событиям, происходящим в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>месяце, их можно расставить в течение года произвольно с учетом событий в группе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6C" w:rsidRPr="00437D6C">
        <w:rPr>
          <w:rFonts w:ascii="Times New Roman" w:hAnsi="Times New Roman" w:cs="Times New Roman"/>
          <w:sz w:val="28"/>
          <w:szCs w:val="28"/>
        </w:rPr>
        <w:t xml:space="preserve">интересов детей. </w:t>
      </w:r>
    </w:p>
    <w:p w:rsidR="00772060" w:rsidRDefault="00437D6C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>Некоторые темы, например, «Наш город» являются достаточно</w:t>
      </w:r>
      <w:r w:rsidR="0077206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большими, и поэтому работа по ним может вестись весь год. В этом случае и культурно-смысловой контекст выполнения продуктивной деятельности по такой теме должен быть</w:t>
      </w:r>
      <w:r w:rsidR="0077206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соответствующим, позволяющим работать над его выполнением в течение всего</w:t>
      </w:r>
      <w:r w:rsidR="0077206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772060">
        <w:rPr>
          <w:rFonts w:ascii="Times New Roman" w:hAnsi="Times New Roman" w:cs="Times New Roman"/>
          <w:sz w:val="28"/>
          <w:szCs w:val="28"/>
        </w:rPr>
        <w:t>реализации</w:t>
      </w:r>
      <w:r w:rsidRPr="00437D6C">
        <w:rPr>
          <w:rFonts w:ascii="Times New Roman" w:hAnsi="Times New Roman" w:cs="Times New Roman"/>
          <w:sz w:val="28"/>
          <w:szCs w:val="28"/>
        </w:rPr>
        <w:t xml:space="preserve"> тем</w:t>
      </w:r>
      <w:r w:rsidR="00772060">
        <w:rPr>
          <w:rFonts w:ascii="Times New Roman" w:hAnsi="Times New Roman" w:cs="Times New Roman"/>
          <w:sz w:val="28"/>
          <w:szCs w:val="28"/>
        </w:rPr>
        <w:t>ы</w:t>
      </w:r>
      <w:r w:rsidRPr="00437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060" w:rsidRDefault="00437D6C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>При использовании принципа тематического планирования</w:t>
      </w:r>
      <w:r w:rsidR="0077206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 xml:space="preserve">деятельности темы можно менять местами или, </w:t>
      </w:r>
      <w:r w:rsidR="00772060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437D6C">
        <w:rPr>
          <w:rFonts w:ascii="Times New Roman" w:hAnsi="Times New Roman" w:cs="Times New Roman"/>
          <w:sz w:val="28"/>
          <w:szCs w:val="28"/>
        </w:rPr>
        <w:t xml:space="preserve">, </w:t>
      </w:r>
      <w:r w:rsidRPr="00437D6C">
        <w:rPr>
          <w:rFonts w:ascii="Times New Roman" w:hAnsi="Times New Roman" w:cs="Times New Roman"/>
          <w:sz w:val="28"/>
          <w:szCs w:val="28"/>
        </w:rPr>
        <w:lastRenderedPageBreak/>
        <w:t>группировать</w:t>
      </w:r>
      <w:r w:rsidR="0077206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их в более крупные блоки. В этом состоит преимущество тематического принципа</w:t>
      </w:r>
      <w:r w:rsidR="0077206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 xml:space="preserve">структурирования содержания образования. </w:t>
      </w:r>
    </w:p>
    <w:p w:rsidR="00B75154" w:rsidRDefault="00437D6C" w:rsidP="006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6C">
        <w:rPr>
          <w:rFonts w:ascii="Times New Roman" w:hAnsi="Times New Roman" w:cs="Times New Roman"/>
          <w:sz w:val="28"/>
          <w:szCs w:val="28"/>
        </w:rPr>
        <w:t>Программы и планы, построенные по</w:t>
      </w:r>
      <w:r w:rsidR="00772060">
        <w:rPr>
          <w:rFonts w:ascii="Times New Roman" w:hAnsi="Times New Roman" w:cs="Times New Roman"/>
          <w:sz w:val="28"/>
          <w:szCs w:val="28"/>
        </w:rPr>
        <w:t xml:space="preserve"> </w:t>
      </w:r>
      <w:r w:rsidRPr="00437D6C">
        <w:rPr>
          <w:rFonts w:ascii="Times New Roman" w:hAnsi="Times New Roman" w:cs="Times New Roman"/>
          <w:sz w:val="28"/>
          <w:szCs w:val="28"/>
        </w:rPr>
        <w:t>тематическому принципу, не обладают жесткой структурой</w:t>
      </w:r>
      <w:r w:rsidR="00772060">
        <w:rPr>
          <w:rFonts w:ascii="Times New Roman" w:hAnsi="Times New Roman" w:cs="Times New Roman"/>
          <w:sz w:val="28"/>
          <w:szCs w:val="28"/>
        </w:rPr>
        <w:t>, однако они должны давать ответы на вопросы: Что? Зачем? Кто?</w:t>
      </w:r>
      <w:r w:rsidR="00D10AE9">
        <w:rPr>
          <w:rFonts w:ascii="Times New Roman" w:hAnsi="Times New Roman" w:cs="Times New Roman"/>
          <w:sz w:val="28"/>
          <w:szCs w:val="28"/>
        </w:rPr>
        <w:t xml:space="preserve"> Когда? Как? Полезной будет фиксация выполнения плана, причем не просто «галочкой» в документе, но и продуктами, объектами в РППС.</w:t>
      </w:r>
    </w:p>
    <w:p w:rsidR="00437D6C" w:rsidRPr="00437D6C" w:rsidRDefault="00437D6C" w:rsidP="006209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7D6C" w:rsidRPr="0043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3E7A"/>
    <w:multiLevelType w:val="hybridMultilevel"/>
    <w:tmpl w:val="1A884310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A731E5"/>
    <w:multiLevelType w:val="hybridMultilevel"/>
    <w:tmpl w:val="23D87BBA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97"/>
    <w:rsid w:val="000D4B4A"/>
    <w:rsid w:val="00165497"/>
    <w:rsid w:val="00437D6C"/>
    <w:rsid w:val="004D34B0"/>
    <w:rsid w:val="00620917"/>
    <w:rsid w:val="00772060"/>
    <w:rsid w:val="00B75154"/>
    <w:rsid w:val="00D10AE9"/>
    <w:rsid w:val="00F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B0"/>
    <w:pPr>
      <w:ind w:left="720"/>
      <w:contextualSpacing/>
    </w:pPr>
  </w:style>
  <w:style w:type="table" w:styleId="a4">
    <w:name w:val="Table Grid"/>
    <w:basedOn w:val="a1"/>
    <w:uiPriority w:val="59"/>
    <w:rsid w:val="004D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B0"/>
    <w:pPr>
      <w:ind w:left="720"/>
      <w:contextualSpacing/>
    </w:pPr>
  </w:style>
  <w:style w:type="table" w:styleId="a4">
    <w:name w:val="Table Grid"/>
    <w:basedOn w:val="a1"/>
    <w:uiPriority w:val="59"/>
    <w:rsid w:val="004D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</dc:creator>
  <cp:lastModifiedBy>Veter</cp:lastModifiedBy>
  <cp:revision>2</cp:revision>
  <dcterms:created xsi:type="dcterms:W3CDTF">2023-10-26T07:56:00Z</dcterms:created>
  <dcterms:modified xsi:type="dcterms:W3CDTF">2023-10-26T07:56:00Z</dcterms:modified>
</cp:coreProperties>
</file>